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38" w:rsidRPr="00412738" w:rsidRDefault="00412738" w:rsidP="00412738">
      <w:pPr>
        <w:pStyle w:val="3"/>
      </w:pPr>
      <w:r w:rsidRPr="00412738">
        <w:t xml:space="preserve">OSNOVO - Уличный коммутатор с </w:t>
      </w:r>
      <w:proofErr w:type="spellStart"/>
      <w:r w:rsidRPr="00412738">
        <w:t>PoE</w:t>
      </w:r>
      <w:proofErr w:type="spellEnd"/>
      <w:r w:rsidRPr="00412738">
        <w:t xml:space="preserve"> до 60 Вт на порт, </w:t>
      </w:r>
      <w:proofErr w:type="spellStart"/>
      <w:r w:rsidRPr="00412738">
        <w:t>антизависанием</w:t>
      </w:r>
      <w:proofErr w:type="spellEnd"/>
      <w:r w:rsidRPr="00412738">
        <w:t xml:space="preserve"> и режимом CCTV. </w:t>
      </w:r>
    </w:p>
    <w:p w:rsidR="00412738" w:rsidRPr="00412738" w:rsidRDefault="00412738" w:rsidP="0041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3201" cy="2018996"/>
            <wp:effectExtent l="0" t="0" r="0" b="635"/>
            <wp:docPr id="4" name="Рисунок 4" descr="Osnovo OSP 46T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o OSP 46TB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393" cy="201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38" w:rsidRPr="00412738" w:rsidRDefault="00412738" w:rsidP="0041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Флагманская модель обновлённой линейки уличных коммутаторов OSNOVO - OSP-46TB1(SW-60812/I) - в надёжном пластиковом корпусе из стеклоармированного полиэстера (GRP), соответствующем классам защиты IP66 (от пыли и влаги) и IK10 (от внешних физических воздействий).</w:t>
      </w:r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Корпус данной модели не подвержен коррозии, т.к. обладает высокой </w:t>
      </w:r>
      <w:hyperlink r:id="rId7" w:tooltip="протокол испытаний osp" w:history="1">
        <w:r w:rsidRPr="00412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химической устойчивостью</w:t>
        </w:r>
      </w:hyperlink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может применяться в условиях с агрессивными средами эксплуатации.</w:t>
      </w:r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Коммутатор имеет 8 портов </w:t>
      </w:r>
      <w:proofErr w:type="spellStart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 из которых обеспечивают подключаемые </w:t>
      </w:r>
      <w:proofErr w:type="spellStart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мощностью до 60 Вт, остальные 6 - по 30 Вт на порт, но не более 240 Вт суммарно.</w:t>
      </w:r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бесперебойной работы, в модели OSP-46TB1(SW-60812/I) предусмотрен блок АКБ ёмкостью 7 </w:t>
      </w:r>
      <w:proofErr w:type="spellStart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proofErr w:type="spellEnd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то, что коммутатор является неуправляемым, в нём есть функция "</w:t>
      </w:r>
      <w:proofErr w:type="spellStart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антизависания</w:t>
      </w:r>
      <w:proofErr w:type="spellEnd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благодаря которой, при зависании подключённых устройств с питанием </w:t>
      </w:r>
      <w:proofErr w:type="spellStart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могут быть перезагружены коммутатором.</w:t>
      </w:r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пользователям доступен режим CCTV, который позволяет увеличить расстояние передачи </w:t>
      </w:r>
      <w:proofErr w:type="spellStart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сигнала и питания </w:t>
      </w:r>
      <w:proofErr w:type="spellStart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вплоть до 250м от коммутатора.</w:t>
      </w:r>
    </w:p>
    <w:p w:rsidR="00412738" w:rsidRPr="00412738" w:rsidRDefault="00412738" w:rsidP="0041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2738" w:rsidRPr="00412738" w:rsidRDefault="00412738" w:rsidP="0041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</w:t>
      </w:r>
      <w:proofErr w:type="gramStart"/>
      <w:r w:rsidRPr="004127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</w:p>
    <w:p w:rsidR="00412738" w:rsidRPr="00412738" w:rsidRDefault="00412738" w:rsidP="004127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hyperlink r:id="rId8" w:tooltip="OSP-46TB1(SW-60812/I)" w:history="1">
        <w:r w:rsidRPr="0041273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ru-RU"/>
          </w:rPr>
          <w:t>OSP-</w:t>
        </w:r>
        <w:proofErr w:type="gramStart"/>
        <w:r w:rsidRPr="0041273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ru-RU"/>
          </w:rPr>
          <w:t>46TB1(</w:t>
        </w:r>
        <w:proofErr w:type="gramEnd"/>
        <w:r w:rsidRPr="0041273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ru-RU"/>
          </w:rPr>
          <w:t>SW-60812/I)</w:t>
        </w:r>
      </w:hyperlink>
    </w:p>
    <w:p w:rsidR="00412738" w:rsidRPr="00412738" w:rsidRDefault="00412738" w:rsidP="0041273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 OSP-46TB1(SW-60812/I)</w:t>
      </w:r>
    </w:p>
    <w:p w:rsidR="00412738" w:rsidRPr="00412738" w:rsidRDefault="00412738" w:rsidP="0041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2738" w:rsidRPr="00412738" w:rsidRDefault="00412738" w:rsidP="0041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9140" cy="3621024"/>
            <wp:effectExtent l="0" t="0" r="0" b="0"/>
            <wp:docPr id="3" name="Рисунок 3" descr="13604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604 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017" cy="362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38" w:rsidRPr="00412738" w:rsidRDefault="00412738" w:rsidP="0041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Уличный коммутатор с </w:t>
      </w:r>
      <w:proofErr w:type="spellStart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термостабилизацией</w:t>
      </w:r>
      <w:proofErr w:type="spellEnd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резервным питанием на базе уличной станции OSNOVO OSP-46TB1. Режим </w:t>
      </w:r>
      <w:proofErr w:type="spellStart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антизависания</w:t>
      </w:r>
      <w:proofErr w:type="spellEnd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режим CCTV (удлинения линий связи по 8-ми </w:t>
      </w:r>
      <w:proofErr w:type="spellStart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портам до 250м). Пластиковый шкаф (</w:t>
      </w:r>
      <w:proofErr w:type="spellStart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Start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gramEnd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ВxГ</w:t>
      </w:r>
      <w:proofErr w:type="spellEnd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): 400х600х230мм. Рабочая температура (температура окружающей среды): -50…+50</w:t>
      </w:r>
      <w:proofErr w:type="gramStart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температура внутри станции 0…+55°С.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412738" w:rsidRPr="00412738" w:rsidTr="004127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12738" w:rsidRPr="00412738" w:rsidRDefault="00412738" w:rsidP="0041273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412738" w:rsidRPr="00412738" w:rsidRDefault="00412738" w:rsidP="0041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портов: 11</w:t>
            </w:r>
          </w:p>
          <w:p w:rsidR="00412738" w:rsidRPr="00412738" w:rsidRDefault="00412738" w:rsidP="0041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spellStart"/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FE+PoE</w:t>
            </w:r>
            <w:proofErr w:type="spellEnd"/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</w:t>
            </w:r>
          </w:p>
          <w:p w:rsidR="00412738" w:rsidRPr="00412738" w:rsidRDefault="00412738" w:rsidP="0041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 SFP</w:t>
            </w:r>
            <w:proofErr w:type="gramStart"/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2738" w:rsidRPr="00412738" w:rsidRDefault="00412738" w:rsidP="0041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один порт (макс.) (Вт): 60</w:t>
            </w:r>
          </w:p>
          <w:p w:rsidR="00412738" w:rsidRPr="00412738" w:rsidRDefault="00412738" w:rsidP="0041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антизависания</w:t>
            </w:r>
            <w:proofErr w:type="spellEnd"/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-устройств: да</w:t>
            </w:r>
          </w:p>
          <w:p w:rsidR="00412738" w:rsidRPr="00412738" w:rsidRDefault="00412738" w:rsidP="0041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CCTV (увеличение расстояния передачи до 250м)</w:t>
            </w:r>
            <w:proofErr w:type="gramStart"/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12738" w:rsidRPr="00412738" w:rsidRDefault="00412738" w:rsidP="0041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резервного питания: да</w:t>
            </w:r>
          </w:p>
          <w:p w:rsidR="00412738" w:rsidRPr="00412738" w:rsidRDefault="00412738" w:rsidP="0041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bookmarkStart w:id="0" w:name="_GoBack"/>
            <w:bookmarkEnd w:id="0"/>
            <w:proofErr w:type="spellStart"/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термостабилизации</w:t>
            </w:r>
            <w:proofErr w:type="spellEnd"/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412738" w:rsidRPr="00412738" w:rsidRDefault="00412738" w:rsidP="0041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 (температура окружающей среды): -50...+50</w:t>
            </w:r>
            <w:proofErr w:type="gramStart"/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  <w:p w:rsidR="00412738" w:rsidRPr="00412738" w:rsidRDefault="00412738" w:rsidP="0041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внутри уличного коммутатора: 0…+55</w:t>
            </w:r>
            <w:proofErr w:type="gramStart"/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412738" w:rsidRPr="00412738" w:rsidRDefault="00412738" w:rsidP="0041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 корпуса: Пластик</w:t>
            </w:r>
          </w:p>
          <w:p w:rsidR="00412738" w:rsidRPr="00412738" w:rsidRDefault="00412738" w:rsidP="004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738" w:rsidRPr="00412738" w:rsidRDefault="00412738" w:rsidP="00412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%D1%85%D0%B0%D1%80%D0%B0%D0%BA%D1%82%D0%B5%D1%80%D0%B8%D1%81%D1%82%D0%B8%D0%BA%D0%B8" w:tooltip="Все характеристики на сайте" w:history="1">
              <w:r w:rsidRPr="00412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412738" w:rsidRPr="00412738" w:rsidRDefault="00412738" w:rsidP="004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738" w:rsidRPr="00412738" w:rsidRDefault="00412738" w:rsidP="00412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82266" cy="2582266"/>
                  <wp:effectExtent l="0" t="0" r="8890" b="8890"/>
                  <wp:docPr id="2" name="Рисунок 2" descr="13604 o">
                    <a:hlinkClick xmlns:a="http://schemas.openxmlformats.org/drawingml/2006/main" r:id="rId8" tooltip="&quot;osp-46tb1-sw-60812-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604 o">
                            <a:hlinkClick r:id="rId8" tooltip="&quot;osp-46tb1-sw-60812-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083" cy="258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2738" w:rsidRPr="00412738" w:rsidRDefault="00412738" w:rsidP="0041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12738" w:rsidRPr="00412738" w:rsidRDefault="00412738" w:rsidP="0041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2738" w:rsidRPr="00412738" w:rsidRDefault="00412738" w:rsidP="00412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80085"/>
            <wp:effectExtent l="0" t="0" r="9525" b="571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38" w:rsidRPr="00412738" w:rsidRDefault="00412738" w:rsidP="00412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412738" w:rsidRPr="00412738" w:rsidRDefault="00412738" w:rsidP="00412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3" w:history="1">
        <w:r w:rsidRPr="004127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412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4" w:history="1">
        <w:r w:rsidRPr="004127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412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219B" w:rsidRPr="00412738" w:rsidRDefault="00412738" w:rsidP="00412738"/>
    <w:sectPr w:rsidR="0089219B" w:rsidRPr="0041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4130"/>
    <w:multiLevelType w:val="multilevel"/>
    <w:tmpl w:val="17D8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38"/>
    <w:rsid w:val="00300173"/>
    <w:rsid w:val="00412738"/>
    <w:rsid w:val="005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27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font">
    <w:name w:val="bx-font"/>
    <w:basedOn w:val="a0"/>
    <w:rsid w:val="00412738"/>
  </w:style>
  <w:style w:type="character" w:customStyle="1" w:styleId="extrafieldsname">
    <w:name w:val="extra_fields_name"/>
    <w:basedOn w:val="a0"/>
    <w:rsid w:val="00412738"/>
  </w:style>
  <w:style w:type="character" w:customStyle="1" w:styleId="extrafieldsvalue">
    <w:name w:val="extra_fields_value"/>
    <w:basedOn w:val="a0"/>
    <w:rsid w:val="00412738"/>
  </w:style>
  <w:style w:type="character" w:styleId="a3">
    <w:name w:val="Hyperlink"/>
    <w:basedOn w:val="a0"/>
    <w:uiPriority w:val="99"/>
    <w:semiHidden/>
    <w:unhideWhenUsed/>
    <w:rsid w:val="004127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2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27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412738"/>
  </w:style>
  <w:style w:type="paragraph" w:styleId="a4">
    <w:name w:val="Normal (Web)"/>
    <w:basedOn w:val="a"/>
    <w:uiPriority w:val="99"/>
    <w:unhideWhenUsed/>
    <w:rsid w:val="0041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27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27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font">
    <w:name w:val="bx-font"/>
    <w:basedOn w:val="a0"/>
    <w:rsid w:val="00412738"/>
  </w:style>
  <w:style w:type="character" w:customStyle="1" w:styleId="extrafieldsname">
    <w:name w:val="extra_fields_name"/>
    <w:basedOn w:val="a0"/>
    <w:rsid w:val="00412738"/>
  </w:style>
  <w:style w:type="character" w:customStyle="1" w:styleId="extrafieldsvalue">
    <w:name w:val="extra_fields_value"/>
    <w:basedOn w:val="a0"/>
    <w:rsid w:val="00412738"/>
  </w:style>
  <w:style w:type="character" w:styleId="a3">
    <w:name w:val="Hyperlink"/>
    <w:basedOn w:val="a0"/>
    <w:uiPriority w:val="99"/>
    <w:semiHidden/>
    <w:unhideWhenUsed/>
    <w:rsid w:val="004127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2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27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412738"/>
  </w:style>
  <w:style w:type="paragraph" w:styleId="a4">
    <w:name w:val="Normal (Web)"/>
    <w:basedOn w:val="a"/>
    <w:uiPriority w:val="99"/>
    <w:unhideWhenUsed/>
    <w:rsid w:val="0041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27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ulichnye-kommutatory/osp-46tb1-sw-60812-i" TargetMode="External"/><Relationship Id="rId13" Type="http://schemas.openxmlformats.org/officeDocument/2006/relationships/hyperlink" Target="http://osnovo.ru/where-to-bu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components/com_jshopping/files/demo_products/Protokol_ispitaniiy_03.pdf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snovo.ru/products/ulichnye-kommutatory/osp-46tb1-sw-60812-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s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2020-12-14T13:54:00Z</dcterms:created>
  <dcterms:modified xsi:type="dcterms:W3CDTF">2020-12-15T07:34:00Z</dcterms:modified>
</cp:coreProperties>
</file>